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84A" w:rsidRDefault="001D284A" w:rsidP="001D28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84A">
        <w:rPr>
          <w:rFonts w:ascii="Times New Roman" w:hAnsi="Times New Roman" w:cs="Times New Roman"/>
          <w:b/>
          <w:sz w:val="28"/>
          <w:szCs w:val="28"/>
        </w:rPr>
        <w:t>Семинарское занятие №9</w:t>
      </w:r>
    </w:p>
    <w:p w:rsidR="001D284A" w:rsidRDefault="001D284A" w:rsidP="001D28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Здоровый образ жизни</w:t>
      </w:r>
    </w:p>
    <w:p w:rsidR="001D284A" w:rsidRDefault="001D284A" w:rsidP="001D28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284A" w:rsidRDefault="001D284A" w:rsidP="001D284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занятия: </w:t>
      </w:r>
      <w:r w:rsidRPr="001D284A">
        <w:rPr>
          <w:rFonts w:ascii="Times New Roman" w:hAnsi="Times New Roman" w:cs="Times New Roman"/>
          <w:sz w:val="28"/>
          <w:szCs w:val="28"/>
        </w:rPr>
        <w:t>Раскрыть понятие здорового образа жизни и факторов на него влияющих</w:t>
      </w:r>
    </w:p>
    <w:p w:rsidR="001D284A" w:rsidRDefault="001D284A" w:rsidP="001D284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84A">
        <w:rPr>
          <w:rFonts w:ascii="Times New Roman" w:hAnsi="Times New Roman" w:cs="Times New Roman"/>
          <w:b/>
          <w:sz w:val="28"/>
          <w:szCs w:val="28"/>
        </w:rPr>
        <w:t>Здоровый образ жизни</w:t>
      </w:r>
      <w:r w:rsidRPr="001D284A">
        <w:rPr>
          <w:rFonts w:ascii="Times New Roman" w:hAnsi="Times New Roman" w:cs="Times New Roman"/>
          <w:sz w:val="28"/>
          <w:szCs w:val="28"/>
        </w:rPr>
        <w:t xml:space="preserve"> - это сложившийся у человека способ организации производственной, бытовой и культурной сторон жизнедеятельности, позволяющий в той или иной мере реализовать свой творческий потенциал, сохраняющий </w:t>
      </w:r>
      <w:r>
        <w:rPr>
          <w:rFonts w:ascii="Times New Roman" w:hAnsi="Times New Roman" w:cs="Times New Roman"/>
          <w:sz w:val="28"/>
          <w:szCs w:val="28"/>
        </w:rPr>
        <w:t>и улучшающий здоровье человека.</w:t>
      </w:r>
    </w:p>
    <w:p w:rsidR="001D284A" w:rsidRDefault="001D284A" w:rsidP="001D284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84A">
        <w:rPr>
          <w:rFonts w:ascii="Times New Roman" w:hAnsi="Times New Roman" w:cs="Times New Roman"/>
          <w:sz w:val="28"/>
          <w:szCs w:val="28"/>
        </w:rPr>
        <w:t>Исходя из этого, сформулируем основные положения, которые должны быть положены в основу здорового образа жизни:</w:t>
      </w:r>
    </w:p>
    <w:p w:rsidR="001D284A" w:rsidRDefault="001D284A" w:rsidP="001D284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84A">
        <w:rPr>
          <w:rFonts w:ascii="Times New Roman" w:hAnsi="Times New Roman" w:cs="Times New Roman"/>
          <w:b/>
          <w:sz w:val="28"/>
          <w:szCs w:val="28"/>
        </w:rPr>
        <w:t>1.</w:t>
      </w:r>
      <w:r w:rsidRPr="001D284A">
        <w:rPr>
          <w:rFonts w:ascii="Times New Roman" w:hAnsi="Times New Roman" w:cs="Times New Roman"/>
          <w:sz w:val="28"/>
          <w:szCs w:val="28"/>
        </w:rPr>
        <w:t xml:space="preserve"> Соблюдение режима дня - труда, отдыха, сна - в соо</w:t>
      </w:r>
      <w:r>
        <w:rPr>
          <w:rFonts w:ascii="Times New Roman" w:hAnsi="Times New Roman" w:cs="Times New Roman"/>
          <w:sz w:val="28"/>
          <w:szCs w:val="28"/>
        </w:rPr>
        <w:t>тветствии с суточным биоритмом;</w:t>
      </w:r>
    </w:p>
    <w:p w:rsidR="001D284A" w:rsidRDefault="001D284A" w:rsidP="001D284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84A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284A">
        <w:rPr>
          <w:rFonts w:ascii="Times New Roman" w:hAnsi="Times New Roman" w:cs="Times New Roman"/>
          <w:sz w:val="28"/>
          <w:szCs w:val="28"/>
        </w:rPr>
        <w:t>Двигательная активность, включающая систематические занятия доступными видами спорта, оздоровительным бегом, ритмической и статической гимнастикой, д</w:t>
      </w:r>
      <w:r>
        <w:rPr>
          <w:rFonts w:ascii="Times New Roman" w:hAnsi="Times New Roman" w:cs="Times New Roman"/>
          <w:sz w:val="28"/>
          <w:szCs w:val="28"/>
        </w:rPr>
        <w:t>озированной ходьбой на воздухе;</w:t>
      </w:r>
    </w:p>
    <w:p w:rsidR="001D284A" w:rsidRDefault="001D284A" w:rsidP="001D284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84A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284A">
        <w:rPr>
          <w:rFonts w:ascii="Times New Roman" w:hAnsi="Times New Roman" w:cs="Times New Roman"/>
          <w:sz w:val="28"/>
          <w:szCs w:val="28"/>
        </w:rPr>
        <w:t>Умение снимать нервное напряжение с помощью мышечного рассла</w:t>
      </w:r>
      <w:r>
        <w:rPr>
          <w:rFonts w:ascii="Times New Roman" w:hAnsi="Times New Roman" w:cs="Times New Roman"/>
          <w:sz w:val="28"/>
          <w:szCs w:val="28"/>
        </w:rPr>
        <w:t>бления (автогенная тренировка);</w:t>
      </w:r>
    </w:p>
    <w:p w:rsidR="001D284A" w:rsidRDefault="001D284A" w:rsidP="001D284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84A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Рациональное питание.</w:t>
      </w:r>
    </w:p>
    <w:p w:rsidR="001D284A" w:rsidRDefault="001D284A" w:rsidP="001D284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84A">
        <w:rPr>
          <w:rFonts w:ascii="Times New Roman" w:hAnsi="Times New Roman" w:cs="Times New Roman"/>
          <w:b/>
          <w:sz w:val="28"/>
          <w:szCs w:val="28"/>
        </w:rPr>
        <w:t>5.</w:t>
      </w:r>
      <w:r w:rsidRPr="001D284A">
        <w:rPr>
          <w:rFonts w:ascii="Times New Roman" w:hAnsi="Times New Roman" w:cs="Times New Roman"/>
          <w:sz w:val="28"/>
          <w:szCs w:val="28"/>
        </w:rPr>
        <w:t xml:space="preserve"> Личная гигиена</w:t>
      </w:r>
      <w:r>
        <w:rPr>
          <w:rFonts w:ascii="Times New Roman" w:hAnsi="Times New Roman" w:cs="Times New Roman"/>
          <w:sz w:val="28"/>
          <w:szCs w:val="28"/>
        </w:rPr>
        <w:t xml:space="preserve"> и закаленность организма.</w:t>
      </w:r>
    </w:p>
    <w:p w:rsidR="001D284A" w:rsidRDefault="001D284A" w:rsidP="001D284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84A">
        <w:rPr>
          <w:rFonts w:ascii="Times New Roman" w:hAnsi="Times New Roman" w:cs="Times New Roman"/>
          <w:sz w:val="28"/>
          <w:szCs w:val="28"/>
        </w:rPr>
        <w:t>Человек - существо биологическое и социальное одновременно. И если его биологическая природа, формируемая миллионами лет, подчиненная наиболее экономичной, ритмической деятельности, входит в гармоническое соединение с его социальной активностью, то это благотворно влияет на здоровье и наоборот. Здоровый образ жизни, являясь важнейшим составным элементом культуры, способствует формированию здоровья будущего специалиста. Его существенной стороной является гармоничное проявления физических и духовных возможностей студентов, связанных с социальной и физической активностью в учебно-трудовой, обществен</w:t>
      </w:r>
      <w:r>
        <w:rPr>
          <w:rFonts w:ascii="Times New Roman" w:hAnsi="Times New Roman" w:cs="Times New Roman"/>
          <w:sz w:val="28"/>
          <w:szCs w:val="28"/>
        </w:rPr>
        <w:t>ной и иных сферах деятельности.</w:t>
      </w:r>
    </w:p>
    <w:p w:rsidR="00EC0584" w:rsidRDefault="001D284A" w:rsidP="00EC058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84A">
        <w:rPr>
          <w:rFonts w:ascii="Times New Roman" w:hAnsi="Times New Roman" w:cs="Times New Roman"/>
          <w:sz w:val="28"/>
          <w:szCs w:val="28"/>
        </w:rPr>
        <w:t xml:space="preserve">Под здоровым образом жизни понимаются такие формы и способы повседневной жизнедеятельности, которые соответствуют гигиеническим принципам, укрепляют адаптивные возможности организма, способствуют успешному восстановлению, поддержанию и развитию его резервных возможностей, полноценному выполнению личностью социально - профессиональных функций. Социальными показателями здорового образа жизни являются формы и методы удовлетворения физических и духовных потребностей студентов в учебе, труде, нормальных бытовых условиях, активном отдыхе, способствующие формированию здоровых норм общежития. В этих условиях состояние здоровья студентов является показателем их общекультурного развития, важнейшей ценностной ориентацией, обладает большой социальной значимостью. Здоровье </w:t>
      </w: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определяют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284A">
        <w:rPr>
          <w:rFonts w:ascii="Times New Roman" w:hAnsi="Times New Roman" w:cs="Times New Roman"/>
          <w:sz w:val="28"/>
          <w:szCs w:val="28"/>
        </w:rPr>
        <w:t>как гармоничное единство биологических, психических и трудовых функций человека, обеспечивающих полноценное неограниченное их участие в разнообразных видах трудовой и общественной жизни. К условиям, определяющим сохранение здоровья, бесспорно, следует отнести и физическую культуру. Однако не следует думать, что занятия физической культурой и спортом автоматически гарантируют хорошее здоровье. Исследованиями установлено, что из общего числа факторов, оказывающих влияние на формирование здоровья студентов, на занятия физической культурой и спортом приходится 15-30%, на сон - 24-30%, на режим питания - 10-16%, на суммарное воздействие остальных факторов приходится 24-51%. Специальными исследованиями установлено, что распорядок жизни студентов и, в частности, такие его элементы, как упорядоченность, организованность, систематичность, дисциплинированность, являются важными условия</w:t>
      </w:r>
      <w:r w:rsidR="00EC0584">
        <w:rPr>
          <w:rFonts w:ascii="Times New Roman" w:hAnsi="Times New Roman" w:cs="Times New Roman"/>
          <w:sz w:val="28"/>
          <w:szCs w:val="28"/>
        </w:rPr>
        <w:t>ми успеха учебной деятельности.</w:t>
      </w:r>
    </w:p>
    <w:p w:rsidR="001D284A" w:rsidRPr="001D284A" w:rsidRDefault="001D284A" w:rsidP="00EC058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84A">
        <w:rPr>
          <w:rFonts w:ascii="Times New Roman" w:hAnsi="Times New Roman" w:cs="Times New Roman"/>
          <w:sz w:val="28"/>
          <w:szCs w:val="28"/>
        </w:rPr>
        <w:t>Бережное отношение к здоровью необходимо активно воспитывать в студенческие годы. Однако нередко молодые люди беззаботно нарушают элементарные правила гигиены быта, режим питания, сна и др. Так до 27% студентов, проживающих в общежитиях, уходят на занятия без завтраков. В этом случае учебные занятия проходят при снижении работоспособности на 9-21%. До 38% студентов принимает горячую пищу два раза в день. В то же время институт питания рекомендует студентам 4-разовое питание в день, имея в виду организацию второго завтрака после 11 часов. Отход ко сну у 87% студентов, проживающих в общежитиях, затягивается до 1 - 2 часов ночи. Вследствие этого они не высыпаются, что сказывается на снижении умственной работоспособности в течение учебного дня на 7 - 18% по сравнению с тем, когда сон организован нормально. До 59% студентов начинает самоподготовку в период от 20 до 24 часов. Ее продолжительность составляет в среднем 2.5-3.5 часа. Таким образом, получается, что значительная часть студентов выполняет ее за полночь. Учебный труд в столь позднее время требует повышенных затрат нервной энергии, отражается на качестве сна. Около 36% студентов занимается самоподготовкой и в выходные дни, предназначенные для отдыха и восстановления сил. До 62% студентов бывают на свежем воздухе менее 30 минут в день, 29% студентов бывает на свежем воздухе до 1 часа при гигиенической норме 2 часа в день. К разнообразным закаливающим процедурам прибегает менее 2% студентов.</w:t>
      </w:r>
    </w:p>
    <w:p w:rsidR="00EC0584" w:rsidRDefault="001D284A" w:rsidP="00EC05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0584">
        <w:rPr>
          <w:rFonts w:ascii="Times New Roman" w:hAnsi="Times New Roman" w:cs="Times New Roman"/>
          <w:b/>
          <w:sz w:val="28"/>
          <w:szCs w:val="28"/>
        </w:rPr>
        <w:t>Главные факторы, влияющие на здоровье человека</w:t>
      </w:r>
      <w:r w:rsidR="00EC0584">
        <w:rPr>
          <w:rFonts w:ascii="Times New Roman" w:hAnsi="Times New Roman" w:cs="Times New Roman"/>
          <w:b/>
          <w:sz w:val="28"/>
          <w:szCs w:val="28"/>
        </w:rPr>
        <w:t>.</w:t>
      </w:r>
    </w:p>
    <w:p w:rsidR="001D284A" w:rsidRPr="00EC0584" w:rsidRDefault="00EC0584" w:rsidP="00EC05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Режим сна. </w:t>
      </w:r>
      <w:r w:rsidR="001D284A" w:rsidRPr="001D284A">
        <w:rPr>
          <w:rFonts w:ascii="Times New Roman" w:hAnsi="Times New Roman" w:cs="Times New Roman"/>
          <w:sz w:val="28"/>
          <w:szCs w:val="28"/>
        </w:rPr>
        <w:t>Соблюдение режима сна - эффективный способ снятия умственного и физического напряжения. Недаром ослабленный, больной человек или находящийся длительное время в экстремальных ситуациях способен спать длительное время. Это - физиологическая защита организма, потребность, как лечение, обусловлена сложными психофизиологическими процессами.</w:t>
      </w:r>
    </w:p>
    <w:p w:rsidR="001D284A" w:rsidRPr="001D284A" w:rsidRDefault="001D284A" w:rsidP="001D284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0584" w:rsidRDefault="001D284A" w:rsidP="00EC05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84A">
        <w:rPr>
          <w:rFonts w:ascii="Times New Roman" w:hAnsi="Times New Roman" w:cs="Times New Roman"/>
          <w:sz w:val="28"/>
          <w:szCs w:val="28"/>
        </w:rPr>
        <w:t>Во время сна происходят изменения всей жизнедеятельности организма, уменьшается расход энергии, восстанавливаются и начинают функционировать системы, которые понесли сверх - нагрузку (переутомление или болезненные изменения). Происходит накопление богатых энергией фосфорных соединений, при этом повышаются защитные силы организма. Хронические недосыпания способствуют появлению неврозов, ухудшению функциональных и с</w:t>
      </w:r>
      <w:r w:rsidR="00EC0584">
        <w:rPr>
          <w:rFonts w:ascii="Times New Roman" w:hAnsi="Times New Roman" w:cs="Times New Roman"/>
          <w:sz w:val="28"/>
          <w:szCs w:val="28"/>
        </w:rPr>
        <w:t xml:space="preserve">нижению защитных сил организма. </w:t>
      </w:r>
      <w:r w:rsidRPr="001D284A">
        <w:rPr>
          <w:rFonts w:ascii="Times New Roman" w:hAnsi="Times New Roman" w:cs="Times New Roman"/>
          <w:sz w:val="28"/>
          <w:szCs w:val="28"/>
        </w:rPr>
        <w:t xml:space="preserve">В среднем эта норма составляет около 8 часов. </w:t>
      </w:r>
    </w:p>
    <w:p w:rsidR="00EC0584" w:rsidRDefault="001D284A" w:rsidP="00EC05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0584">
        <w:rPr>
          <w:rFonts w:ascii="Times New Roman" w:hAnsi="Times New Roman" w:cs="Times New Roman"/>
          <w:b/>
          <w:sz w:val="28"/>
          <w:szCs w:val="28"/>
        </w:rPr>
        <w:t>Режим дня</w:t>
      </w:r>
      <w:r w:rsidR="00EC058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1D284A">
        <w:rPr>
          <w:rFonts w:ascii="Times New Roman" w:hAnsi="Times New Roman" w:cs="Times New Roman"/>
          <w:sz w:val="28"/>
          <w:szCs w:val="28"/>
        </w:rPr>
        <w:t>Особое место в режиме здоровой жизни принадлежит распорядку дня, определенному ритму жизни и деятельности человека. Режим каждого человека должен предусматривать определенное время для работы, отдыха, приема пищи, сна.</w:t>
      </w:r>
      <w:r w:rsidR="00EC05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284A">
        <w:rPr>
          <w:rFonts w:ascii="Times New Roman" w:hAnsi="Times New Roman" w:cs="Times New Roman"/>
          <w:sz w:val="28"/>
          <w:szCs w:val="28"/>
        </w:rPr>
        <w:t>Распорядок дня у разных людей может и должен быть разным в зависимости от характера работы, бытовых условий, привычек и склонностей, однако и здесь должен существовать определенный суточный ритм и распорядок дня. Необходимо предусмотреть достаточное время для сна, отдыха. Перерывы между приемами пищи не должны превышать 5-6 часов. Очень важно, чтобы человек спали принимал пищу всегда в одно и то же время. Таким образом вырабатываются условные рефлексы. Человек, обедающий в строго определенное время хорошо знает, что к этому времени у него появляется аппетит, который сменяется ощущением сильного голода, если обед запаздывает. Беспорядок в режиме дня разрушает образовавшиеся условные рефлексы.</w:t>
      </w:r>
    </w:p>
    <w:p w:rsidR="00EC0584" w:rsidRDefault="001D284A" w:rsidP="00EC05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0584">
        <w:rPr>
          <w:rFonts w:ascii="Times New Roman" w:hAnsi="Times New Roman" w:cs="Times New Roman"/>
          <w:b/>
          <w:sz w:val="28"/>
          <w:szCs w:val="28"/>
        </w:rPr>
        <w:t>Рациональное питание</w:t>
      </w:r>
      <w:r w:rsidR="00EC058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1D284A">
        <w:rPr>
          <w:rFonts w:ascii="Times New Roman" w:hAnsi="Times New Roman" w:cs="Times New Roman"/>
          <w:sz w:val="28"/>
          <w:szCs w:val="28"/>
        </w:rPr>
        <w:t>Следующей составляющей здорового образа жизни является рациональное питание. Когда о нем идет речь, следует помнить о двух основных законах, нарушение которых опасно для здоровья. Первый закон - равновесие получаемой и расходуемой энергии. Если организм получает энергии больше, чем расходует, то есть если мы получаем пищи больше, чем это необходимо для нормального развития человека, для работы и хорошего самочувствия, - мы полнеем. Сейчас более трети нашей страны, включая детей, имеет лишний вес. А причина одна - избыточное питание, что в итоге приводит к атеросклерозу, ишемической болезни сердца, гипертонии, сахарному диабету, целому ряду других недугов.</w:t>
      </w:r>
    </w:p>
    <w:p w:rsidR="00EC0584" w:rsidRDefault="001D284A" w:rsidP="00EC05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284A">
        <w:rPr>
          <w:rFonts w:ascii="Times New Roman" w:hAnsi="Times New Roman" w:cs="Times New Roman"/>
          <w:sz w:val="28"/>
          <w:szCs w:val="28"/>
        </w:rPr>
        <w:t>Второй закон: питание должно быть разнообразным и обеспечивать потребности в белках, жирах, углеводах, витаминах, минеральных веществах, пищевых волокнах. Многие из этих веществ незаменимы, поскольку не образуются в организме, а поступают только с пищей. Отсутствие хотя бы одного из них, например, витамина С, приводит к заболеваниям, и даже смерти. Витамины группы В мы получаем главным образом с хлебом из муки грубого помола, а источником витамина А и других жирорастворимых витаминов являются молочная продукция, рыбий жир, печень.</w:t>
      </w:r>
    </w:p>
    <w:p w:rsidR="00EC0584" w:rsidRDefault="00EC0584" w:rsidP="00EC05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Физическая нагрузка. </w:t>
      </w:r>
      <w:r w:rsidR="001D284A" w:rsidRPr="001D284A">
        <w:rPr>
          <w:rFonts w:ascii="Times New Roman" w:hAnsi="Times New Roman" w:cs="Times New Roman"/>
          <w:sz w:val="28"/>
          <w:szCs w:val="28"/>
        </w:rPr>
        <w:t xml:space="preserve">Для работников умственного труда систематическое занятие физкультурой и спортом приобретает исключительное значение. Известно, что даже у здорового и нестарого </w:t>
      </w:r>
      <w:r w:rsidR="001D284A" w:rsidRPr="001D284A">
        <w:rPr>
          <w:rFonts w:ascii="Times New Roman" w:hAnsi="Times New Roman" w:cs="Times New Roman"/>
          <w:sz w:val="28"/>
          <w:szCs w:val="28"/>
        </w:rPr>
        <w:lastRenderedPageBreak/>
        <w:t>человека, если он не тренирован, ведет сидячий образ жизни и не занимается физкультурой, при самых небольших учащается дыхание, появляется сердцебиение. Напротив, тренированный человек легко справляется со значительными физическими нагрузками. Сила и работоспособность сердечной мышцы, главного двигателя кровообращения, находится в прямой зависимости от силы и развития всей мускулатуры. Поэтому физическая тренировка, развивая мускулатуру тела, в то же время укрепляет сердечную мышцу. У людей с неразвитой мускулатурой мышца сердца слабая, что выявляется при любой физической работе.</w:t>
      </w:r>
    </w:p>
    <w:p w:rsidR="00EC0584" w:rsidRDefault="001D284A" w:rsidP="00EC05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284A">
        <w:rPr>
          <w:rFonts w:ascii="Times New Roman" w:hAnsi="Times New Roman" w:cs="Times New Roman"/>
          <w:sz w:val="28"/>
          <w:szCs w:val="28"/>
        </w:rPr>
        <w:t>Физкультура и спорт весьма полезны и лицам физического труда, так как их работа нередко связана с нагрузкой какой-либо отдельной группы мышц, а не всей мускулатуры в целом. Физическая тренировка укрепляет и развивает скелетную мускулатуру, сердечную мышцу, сосуды, дыхательную систему и многие другие органы, что значительно облегчает работу аппарата кровообращения, благотворно влияет на нервную систему.</w:t>
      </w:r>
    </w:p>
    <w:p w:rsidR="00EC0584" w:rsidRDefault="001D284A" w:rsidP="00EC05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0584">
        <w:rPr>
          <w:rFonts w:ascii="Times New Roman" w:hAnsi="Times New Roman" w:cs="Times New Roman"/>
          <w:b/>
          <w:sz w:val="28"/>
          <w:szCs w:val="28"/>
        </w:rPr>
        <w:t>Закаливание</w:t>
      </w:r>
      <w:r w:rsidR="00EC058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C0584">
        <w:rPr>
          <w:rFonts w:ascii="Times New Roman" w:hAnsi="Times New Roman" w:cs="Times New Roman"/>
          <w:sz w:val="28"/>
          <w:szCs w:val="28"/>
        </w:rPr>
        <w:t>Закаливание</w:t>
      </w:r>
      <w:r w:rsidRPr="001D284A">
        <w:rPr>
          <w:rFonts w:ascii="Times New Roman" w:hAnsi="Times New Roman" w:cs="Times New Roman"/>
          <w:sz w:val="28"/>
          <w:szCs w:val="28"/>
        </w:rPr>
        <w:t xml:space="preserve"> - это система мероприятий, направленных на повышение устойчивости организма к различным воздействиям окружающей среды (холода, тепла, солнечной радиации, по</w:t>
      </w:r>
      <w:r w:rsidR="00EC0584">
        <w:rPr>
          <w:rFonts w:ascii="Times New Roman" w:hAnsi="Times New Roman" w:cs="Times New Roman"/>
          <w:sz w:val="28"/>
          <w:szCs w:val="28"/>
        </w:rPr>
        <w:t>ниженного атмосферного давления</w:t>
      </w:r>
      <w:r w:rsidRPr="001D284A">
        <w:rPr>
          <w:rFonts w:ascii="Times New Roman" w:hAnsi="Times New Roman" w:cs="Times New Roman"/>
          <w:sz w:val="28"/>
          <w:szCs w:val="28"/>
        </w:rPr>
        <w:t>). Закаливание - неотъемлемая часть системы физического воспитания студентов. Особое значение имеет закаливание в профилактике простудных заболеваний. Систематическое применение закаливающих процедур снижает число простудных заболеваний в 2 - 5 раз, в отдельных случаях почти полностью исключает их. Закаливание способствует повышению физической и умственной работоспособности студента, улучшает кровообращение, повышает тонус центральной нервной системы, нормализует обмен веществ, помогает выработать рациональный гигиенический режим.</w:t>
      </w:r>
    </w:p>
    <w:p w:rsidR="001D284A" w:rsidRPr="001D284A" w:rsidRDefault="001D284A" w:rsidP="00EC05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584">
        <w:rPr>
          <w:rFonts w:ascii="Times New Roman" w:hAnsi="Times New Roman" w:cs="Times New Roman"/>
          <w:b/>
          <w:sz w:val="28"/>
          <w:szCs w:val="28"/>
        </w:rPr>
        <w:t>Личная и общественная гигиена</w:t>
      </w:r>
      <w:r w:rsidR="00EC058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1D284A">
        <w:rPr>
          <w:rFonts w:ascii="Times New Roman" w:hAnsi="Times New Roman" w:cs="Times New Roman"/>
          <w:sz w:val="28"/>
          <w:szCs w:val="28"/>
        </w:rPr>
        <w:t xml:space="preserve">Личная гигиена включает в себя общие гигиенические правила: правильное чередование умственного и физического труда, занятия физкультурой, регулярные приемы полноценной пищи, чередование труда и активного отдыха, полноценный сон. К личной гигиене относятся гигиенические требования к уходу за телом и полостью рта, отказ от вредных привычек, разрушающих здоровье и тренированность. Большое значение для здоровья имеет гигиена занятий физическими упражнениями, направленная на то, чтобы физические упражнения и внешние условия их выполнения оказывали благотворное влияние на организм физкультурника, спортсмена. Многие гигиенические положения, нормы и правила широко используются в практике физического воспитания, в том числе и в системе профессионально-технического образования. В конечном итоге гигиенические мероприятия и занятия физической культурой преследуют общие цели: укрепление здоровья, повышение закаленности, умственной </w:t>
      </w:r>
      <w:r w:rsidR="00EC0584">
        <w:rPr>
          <w:rFonts w:ascii="Times New Roman" w:hAnsi="Times New Roman" w:cs="Times New Roman"/>
          <w:sz w:val="28"/>
          <w:szCs w:val="28"/>
        </w:rPr>
        <w:t>и физической работоспособности.</w:t>
      </w:r>
    </w:p>
    <w:p w:rsidR="00EC0584" w:rsidRPr="00EC0584" w:rsidRDefault="001D284A" w:rsidP="00EC05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584">
        <w:rPr>
          <w:rFonts w:ascii="Times New Roman" w:hAnsi="Times New Roman" w:cs="Times New Roman"/>
          <w:b/>
          <w:sz w:val="28"/>
          <w:szCs w:val="28"/>
        </w:rPr>
        <w:t>Врачебный контроль</w:t>
      </w:r>
      <w:r w:rsidR="00EC058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1D284A">
        <w:rPr>
          <w:rFonts w:ascii="Times New Roman" w:hAnsi="Times New Roman" w:cs="Times New Roman"/>
          <w:sz w:val="28"/>
          <w:szCs w:val="28"/>
        </w:rPr>
        <w:t xml:space="preserve">Врачебный контроль за здоровьем учащихся осуществляется в течение всего периода обучения и охватывает все формы физического воспитании. На основании данных медосмотра все учащиеся по </w:t>
      </w:r>
      <w:r w:rsidRPr="001D284A">
        <w:rPr>
          <w:rFonts w:ascii="Times New Roman" w:hAnsi="Times New Roman" w:cs="Times New Roman"/>
          <w:sz w:val="28"/>
          <w:szCs w:val="28"/>
        </w:rPr>
        <w:lastRenderedPageBreak/>
        <w:t>состоянию здоровья и физического развития распределяются на медицинские группы: основную, подготовительную и специальную. Учащиеся, не прошедшие врачебного осмотра, не допускаются к занятиям по физическому воспитанию. Спортсмены допускаются к участию в соревнованиях местного масштаба врачами подростковых кабинетов, а члены сборных команд -- только врачами физкультурного диспансера. С учащимися специальной медицинской группы проводятся занятия с ограничениями согласно врачебному заключению. Остальные занимаются физическими упражнениями в полном объеме, но с небольшим уменьшением нагрузки для учащихся, отнесенных к подготовительной медицинской группе.</w:t>
      </w:r>
      <w:r w:rsidR="00EC0584">
        <w:rPr>
          <w:rFonts w:ascii="Times New Roman" w:hAnsi="Times New Roman" w:cs="Times New Roman"/>
          <w:sz w:val="28"/>
          <w:szCs w:val="28"/>
        </w:rPr>
        <w:t xml:space="preserve"> </w:t>
      </w:r>
      <w:r w:rsidRPr="001D284A">
        <w:rPr>
          <w:rFonts w:ascii="Times New Roman" w:hAnsi="Times New Roman" w:cs="Times New Roman"/>
          <w:sz w:val="28"/>
          <w:szCs w:val="28"/>
        </w:rPr>
        <w:t>Временное освобождение от учебных занятий по физическому воспитанию дается только врачом после перенесения заболеваний, операций и травм. Однако такие учащиеся обязаны присутствовать на уроках и могут привлекаться преподавателем для организации занятия.</w:t>
      </w:r>
    </w:p>
    <w:p w:rsidR="001D284A" w:rsidRPr="001E566F" w:rsidRDefault="001D284A" w:rsidP="001E56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0584">
        <w:rPr>
          <w:rFonts w:ascii="Times New Roman" w:hAnsi="Times New Roman" w:cs="Times New Roman"/>
          <w:b/>
          <w:sz w:val="28"/>
          <w:szCs w:val="28"/>
        </w:rPr>
        <w:t>Самоконтроль личного здоровья</w:t>
      </w:r>
      <w:r w:rsidR="00EC058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1D284A">
        <w:rPr>
          <w:rFonts w:ascii="Times New Roman" w:hAnsi="Times New Roman" w:cs="Times New Roman"/>
          <w:sz w:val="28"/>
          <w:szCs w:val="28"/>
        </w:rPr>
        <w:t>Самоконтроль - это регулярные самостоятельные наблюдения студентов за состоянием своего здоровья, физического развития, за влиянием на организм занятий физическими упражнениями и спортом.</w:t>
      </w:r>
      <w:r w:rsidR="001E56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284A">
        <w:rPr>
          <w:rFonts w:ascii="Times New Roman" w:hAnsi="Times New Roman" w:cs="Times New Roman"/>
          <w:sz w:val="28"/>
          <w:szCs w:val="28"/>
        </w:rPr>
        <w:t>Самоконтроль необходим всем студентам, аспирантам, преподавателям и сотрудникам и особенно лицам, имеющим отклонение в здоровье. Данные самоконтроля записываются в дневник, они помогают студентам, занимающимся физическими упражнениями, контролировать и регулировать правильность подбора средств, методику проведения учебно-тренировочных занятий.</w:t>
      </w:r>
    </w:p>
    <w:p w:rsidR="001D284A" w:rsidRPr="001D284A" w:rsidRDefault="001D284A" w:rsidP="001D284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D284A" w:rsidRPr="001D284A" w:rsidRDefault="001D284A" w:rsidP="001D284A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D284A" w:rsidRPr="001D28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84A"/>
    <w:rsid w:val="001D284A"/>
    <w:rsid w:val="001E566F"/>
    <w:rsid w:val="00865319"/>
    <w:rsid w:val="00EC0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4B694"/>
  <w15:chartTrackingRefBased/>
  <w15:docId w15:val="{583405C8-81F5-4411-8ADB-BB4DB82C9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71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1846</Words>
  <Characters>10527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2020-11-11T13:34:00Z</dcterms:created>
  <dcterms:modified xsi:type="dcterms:W3CDTF">2020-11-11T13:56:00Z</dcterms:modified>
</cp:coreProperties>
</file>